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3E7" w:rsidRPr="00473023" w:rsidRDefault="007D77A1" w:rsidP="008C13E7">
      <w:pPr>
        <w:jc w:val="center"/>
        <w:rPr>
          <w:rFonts w:ascii="Bahnschrift Light" w:hAnsi="Bahnschrift Light"/>
          <w:b/>
          <w:bCs/>
          <w:iCs/>
          <w:sz w:val="40"/>
          <w:szCs w:val="40"/>
        </w:rPr>
      </w:pPr>
      <w:r w:rsidRPr="00473023">
        <w:rPr>
          <w:rFonts w:ascii="Bahnschrift Light" w:hAnsi="Bahnschrift Light"/>
          <w:b/>
          <w:bCs/>
          <w:iCs/>
          <w:sz w:val="40"/>
          <w:szCs w:val="40"/>
          <w:lang w:val="en-US"/>
        </w:rPr>
        <w:t>In</w:t>
      </w:r>
      <w:r w:rsidR="008C13E7" w:rsidRPr="00473023">
        <w:rPr>
          <w:rFonts w:ascii="Bahnschrift Light" w:hAnsi="Bahnschrift Light"/>
          <w:b/>
          <w:bCs/>
          <w:iCs/>
          <w:sz w:val="40"/>
          <w:szCs w:val="40"/>
        </w:rPr>
        <w:t>troduction to DevOps</w:t>
      </w:r>
    </w:p>
    <w:p w:rsidR="008C13E7" w:rsidRDefault="008C13E7" w:rsidP="008C13E7">
      <w:pPr>
        <w:rPr>
          <w:b/>
          <w:u w:val="single"/>
        </w:rPr>
      </w:pPr>
      <w:r w:rsidRPr="008C13E7">
        <w:rPr>
          <w:b/>
          <w:u w:val="single"/>
        </w:rPr>
        <w:t>Introduction</w:t>
      </w:r>
    </w:p>
    <w:p w:rsidR="008C13E7" w:rsidRPr="008C13E7" w:rsidRDefault="008C13E7" w:rsidP="008C13E7">
      <w:pPr>
        <w:jc w:val="both"/>
        <w:rPr>
          <w:lang w:val="en-US"/>
        </w:rPr>
      </w:pPr>
      <w:r w:rsidRPr="008C13E7">
        <w:t>DevOps is important because it enables organizations to deliver software faster, with higher quality, and at lower cost, while fostering collaboration, scalability, security, and innovation across the entire software delivery lifecycle</w:t>
      </w:r>
      <w:r>
        <w:rPr>
          <w:lang w:val="en-US"/>
        </w:rPr>
        <w:t>.</w:t>
      </w:r>
    </w:p>
    <w:p w:rsidR="008C13E7" w:rsidRDefault="008C13E7" w:rsidP="008C13E7">
      <w:pPr>
        <w:rPr>
          <w:b/>
          <w:u w:val="single"/>
        </w:rPr>
      </w:pPr>
      <w:r>
        <w:rPr>
          <w:b/>
          <w:u w:val="single"/>
        </w:rPr>
        <w:t>Course Contents</w:t>
      </w:r>
    </w:p>
    <w:p w:rsidR="008C13E7" w:rsidRPr="008C13E7" w:rsidRDefault="008C13E7" w:rsidP="008C13E7">
      <w:pPr>
        <w:pStyle w:val="ListParagraph"/>
        <w:numPr>
          <w:ilvl w:val="0"/>
          <w:numId w:val="4"/>
        </w:numPr>
      </w:pPr>
      <w:r w:rsidRPr="008C13E7">
        <w:t>Introduction to DevOps</w:t>
      </w:r>
    </w:p>
    <w:p w:rsidR="008C13E7" w:rsidRPr="008C13E7" w:rsidRDefault="008C13E7" w:rsidP="008C13E7">
      <w:pPr>
        <w:pStyle w:val="ListParagraph"/>
        <w:numPr>
          <w:ilvl w:val="0"/>
          <w:numId w:val="4"/>
        </w:numPr>
      </w:pPr>
      <w:r w:rsidRPr="008C13E7">
        <w:t>Culture and Collaboration</w:t>
      </w:r>
    </w:p>
    <w:p w:rsidR="008C13E7" w:rsidRPr="008C13E7" w:rsidRDefault="008C13E7" w:rsidP="008C13E7">
      <w:pPr>
        <w:pStyle w:val="ListParagraph"/>
        <w:numPr>
          <w:ilvl w:val="0"/>
          <w:numId w:val="4"/>
        </w:numPr>
      </w:pPr>
      <w:r w:rsidRPr="008C13E7">
        <w:t>Continuous Integration (CI)</w:t>
      </w:r>
    </w:p>
    <w:p w:rsidR="008C13E7" w:rsidRPr="008C13E7" w:rsidRDefault="008C13E7" w:rsidP="008C13E7">
      <w:pPr>
        <w:pStyle w:val="ListParagraph"/>
        <w:numPr>
          <w:ilvl w:val="0"/>
          <w:numId w:val="4"/>
        </w:numPr>
      </w:pPr>
      <w:r w:rsidRPr="008C13E7">
        <w:t>Continuous Delivery (CD)</w:t>
      </w:r>
    </w:p>
    <w:p w:rsidR="008C13E7" w:rsidRPr="008C13E7" w:rsidRDefault="008C13E7" w:rsidP="008C13E7">
      <w:pPr>
        <w:pStyle w:val="ListParagraph"/>
        <w:numPr>
          <w:ilvl w:val="0"/>
          <w:numId w:val="4"/>
        </w:numPr>
      </w:pPr>
      <w:r w:rsidRPr="008C13E7">
        <w:t>Infrastructure as Code (IaC)</w:t>
      </w:r>
    </w:p>
    <w:p w:rsidR="008C13E7" w:rsidRPr="008C13E7" w:rsidRDefault="008C13E7" w:rsidP="008C13E7">
      <w:pPr>
        <w:pStyle w:val="ListParagraph"/>
        <w:numPr>
          <w:ilvl w:val="0"/>
          <w:numId w:val="4"/>
        </w:numPr>
      </w:pPr>
      <w:r w:rsidRPr="008C13E7">
        <w:t>Monitoring and Logging</w:t>
      </w:r>
    </w:p>
    <w:p w:rsidR="008C13E7" w:rsidRPr="008C13E7" w:rsidRDefault="008C13E7" w:rsidP="008C13E7">
      <w:pPr>
        <w:pStyle w:val="ListParagraph"/>
        <w:numPr>
          <w:ilvl w:val="0"/>
          <w:numId w:val="4"/>
        </w:numPr>
      </w:pPr>
      <w:r w:rsidRPr="008C13E7">
        <w:t>DevOps Tools and Ecosystem</w:t>
      </w:r>
    </w:p>
    <w:p w:rsidR="008C13E7" w:rsidRDefault="008C13E7" w:rsidP="008C13E7">
      <w:pPr>
        <w:rPr>
          <w:b/>
          <w:u w:val="single"/>
        </w:rPr>
      </w:pPr>
      <w:r w:rsidRPr="008C13E7">
        <w:rPr>
          <w:b/>
          <w:u w:val="single"/>
        </w:rPr>
        <w:t>Learning Outcomes</w:t>
      </w:r>
    </w:p>
    <w:p w:rsidR="008C13E7" w:rsidRPr="008C13E7" w:rsidRDefault="008C13E7" w:rsidP="008C13E7">
      <w:pPr>
        <w:pStyle w:val="ListParagraph"/>
        <w:numPr>
          <w:ilvl w:val="0"/>
          <w:numId w:val="3"/>
        </w:numPr>
      </w:pPr>
      <w:r w:rsidRPr="008C13E7">
        <w:t>Understanding DevOps Principles</w:t>
      </w:r>
    </w:p>
    <w:p w:rsidR="008C13E7" w:rsidRPr="008C13E7" w:rsidRDefault="008C13E7" w:rsidP="008C13E7">
      <w:pPr>
        <w:pStyle w:val="ListParagraph"/>
        <w:numPr>
          <w:ilvl w:val="0"/>
          <w:numId w:val="3"/>
        </w:numPr>
      </w:pPr>
      <w:r w:rsidRPr="008C13E7">
        <w:t>DevOps Tools</w:t>
      </w:r>
    </w:p>
    <w:p w:rsidR="008C13E7" w:rsidRPr="008C13E7" w:rsidRDefault="008C13E7" w:rsidP="008C13E7">
      <w:pPr>
        <w:pStyle w:val="ListParagraph"/>
        <w:numPr>
          <w:ilvl w:val="0"/>
          <w:numId w:val="3"/>
        </w:numPr>
      </w:pPr>
      <w:r w:rsidRPr="008C13E7">
        <w:t>Effective Collaboration and Communication</w:t>
      </w:r>
    </w:p>
    <w:p w:rsidR="008C13E7" w:rsidRPr="008C13E7" w:rsidRDefault="008C13E7" w:rsidP="008C13E7">
      <w:pPr>
        <w:pStyle w:val="ListParagraph"/>
        <w:numPr>
          <w:ilvl w:val="0"/>
          <w:numId w:val="3"/>
        </w:numPr>
      </w:pPr>
      <w:r w:rsidRPr="008C13E7">
        <w:t>Continuous Integration and Continuous Delivery</w:t>
      </w:r>
    </w:p>
    <w:p w:rsidR="008C13E7" w:rsidRPr="008C13E7" w:rsidRDefault="008C13E7" w:rsidP="008C13E7">
      <w:pPr>
        <w:pStyle w:val="ListParagraph"/>
        <w:numPr>
          <w:ilvl w:val="0"/>
          <w:numId w:val="3"/>
        </w:numPr>
      </w:pPr>
      <w:r w:rsidRPr="008C13E7">
        <w:t>Infrastructure Management</w:t>
      </w:r>
    </w:p>
    <w:p w:rsidR="008C13E7" w:rsidRPr="008C13E7" w:rsidRDefault="008C13E7" w:rsidP="008C13E7">
      <w:pPr>
        <w:pStyle w:val="ListParagraph"/>
        <w:numPr>
          <w:ilvl w:val="0"/>
          <w:numId w:val="3"/>
        </w:numPr>
      </w:pPr>
      <w:r w:rsidRPr="008C13E7">
        <w:t>Monitoring and Observability</w:t>
      </w:r>
    </w:p>
    <w:p w:rsidR="008C13E7" w:rsidRDefault="008C13E7" w:rsidP="008C13E7">
      <w:pPr>
        <w:rPr>
          <w:b/>
          <w:u w:val="single"/>
        </w:rPr>
      </w:pPr>
      <w:r>
        <w:rPr>
          <w:b/>
          <w:u w:val="single"/>
        </w:rPr>
        <w:t>Who Should Attend</w:t>
      </w:r>
    </w:p>
    <w:p w:rsidR="008C13E7" w:rsidRDefault="008C13E7" w:rsidP="008C13E7">
      <w:pPr>
        <w:jc w:val="both"/>
        <w:rPr>
          <w:rFonts w:cstheme="minorHAnsi"/>
        </w:rPr>
      </w:pPr>
      <w:r w:rsidRPr="008C13E7">
        <w:rPr>
          <w:rFonts w:cstheme="minorHAnsi"/>
        </w:rPr>
        <w:t>This course is suitable for anyone involved in software development, IT operations, project management, or business leadership who wants to learn how DevOps practices can improve efficiency, collaboration, and innovation in</w:t>
      </w:r>
      <w:r w:rsidRPr="008C13E7">
        <w:rPr>
          <w:rFonts w:cstheme="minorHAnsi"/>
          <w:lang w:val="en-US"/>
        </w:rPr>
        <w:t xml:space="preserve"> </w:t>
      </w:r>
      <w:r w:rsidRPr="008C13E7">
        <w:rPr>
          <w:rFonts w:cstheme="minorHAnsi"/>
        </w:rPr>
        <w:t>their organization.</w:t>
      </w:r>
    </w:p>
    <w:p w:rsidR="00554C3B" w:rsidRDefault="00554C3B" w:rsidP="008C13E7">
      <w:pPr>
        <w:jc w:val="both"/>
        <w:rPr>
          <w:rFonts w:cstheme="minorHAnsi"/>
        </w:rPr>
      </w:pPr>
      <w:bookmarkStart w:id="0" w:name="_GoBack"/>
      <w:bookmarkEnd w:id="0"/>
    </w:p>
    <w:p w:rsidR="00554C3B" w:rsidRDefault="00554C3B" w:rsidP="008C13E7">
      <w:pPr>
        <w:jc w:val="both"/>
        <w:rPr>
          <w:rFonts w:cstheme="minorHAnsi"/>
        </w:rPr>
      </w:pPr>
    </w:p>
    <w:p w:rsidR="00554C3B" w:rsidRDefault="00554C3B" w:rsidP="008C13E7">
      <w:pPr>
        <w:jc w:val="both"/>
        <w:rPr>
          <w:rFonts w:cstheme="minorHAnsi"/>
        </w:rPr>
      </w:pPr>
    </w:p>
    <w:p w:rsidR="00554C3B" w:rsidRDefault="00554C3B" w:rsidP="008C13E7">
      <w:pPr>
        <w:jc w:val="both"/>
        <w:rPr>
          <w:rFonts w:cstheme="minorHAnsi"/>
        </w:rPr>
      </w:pPr>
    </w:p>
    <w:p w:rsidR="00554C3B" w:rsidRDefault="00554C3B" w:rsidP="008C13E7">
      <w:pPr>
        <w:jc w:val="both"/>
        <w:rPr>
          <w:rFonts w:cstheme="minorHAnsi"/>
        </w:rPr>
      </w:pPr>
    </w:p>
    <w:p w:rsidR="00554C3B" w:rsidRDefault="00554C3B" w:rsidP="008C13E7">
      <w:pPr>
        <w:jc w:val="both"/>
        <w:rPr>
          <w:rFonts w:cstheme="minorHAnsi"/>
        </w:rPr>
      </w:pPr>
    </w:p>
    <w:p w:rsidR="00554C3B" w:rsidRDefault="00554C3B" w:rsidP="008C13E7">
      <w:pPr>
        <w:jc w:val="both"/>
        <w:rPr>
          <w:rFonts w:cstheme="minorHAnsi"/>
        </w:rPr>
      </w:pPr>
    </w:p>
    <w:sectPr w:rsidR="00554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49B4"/>
    <w:multiLevelType w:val="hybridMultilevel"/>
    <w:tmpl w:val="9D56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05135"/>
    <w:multiLevelType w:val="hybridMultilevel"/>
    <w:tmpl w:val="3F6A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B7E24"/>
    <w:multiLevelType w:val="hybridMultilevel"/>
    <w:tmpl w:val="DFF6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5267A6"/>
    <w:multiLevelType w:val="hybridMultilevel"/>
    <w:tmpl w:val="558E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E7"/>
    <w:rsid w:val="0012373D"/>
    <w:rsid w:val="00473023"/>
    <w:rsid w:val="00554C3B"/>
    <w:rsid w:val="006779BF"/>
    <w:rsid w:val="006B2287"/>
    <w:rsid w:val="007D77A1"/>
    <w:rsid w:val="00840639"/>
    <w:rsid w:val="008C13E7"/>
    <w:rsid w:val="00A04F6B"/>
    <w:rsid w:val="00A0535B"/>
    <w:rsid w:val="00A549C7"/>
    <w:rsid w:val="00AD4DFF"/>
    <w:rsid w:val="00D53DC0"/>
    <w:rsid w:val="00D85A17"/>
    <w:rsid w:val="00F5302F"/>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71556-7B54-4C46-A3DF-0B0CCA9A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3E7"/>
    <w:pPr>
      <w:ind w:left="720"/>
      <w:contextualSpacing/>
    </w:pPr>
  </w:style>
  <w:style w:type="character" w:styleId="Strong">
    <w:name w:val="Strong"/>
    <w:basedOn w:val="DefaultParagraphFont"/>
    <w:uiPriority w:val="22"/>
    <w:qFormat/>
    <w:rsid w:val="00677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AE880-D53C-4347-A1F0-6AB0B846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Amir The Designer</cp:lastModifiedBy>
  <cp:revision>2</cp:revision>
  <dcterms:created xsi:type="dcterms:W3CDTF">2024-09-27T07:52:00Z</dcterms:created>
  <dcterms:modified xsi:type="dcterms:W3CDTF">2024-09-27T07:52:00Z</dcterms:modified>
</cp:coreProperties>
</file>